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9374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A93740">
        <w:rPr>
          <w:rFonts w:cstheme="minorHAnsi"/>
          <w:sz w:val="24"/>
          <w:szCs w:val="24"/>
          <w:lang w:val="uk-UA"/>
        </w:rPr>
        <w:t>Ідентифікаційний код, поле «FI</w:t>
      </w:r>
      <w:r w:rsidR="00837D31" w:rsidRPr="00A93740">
        <w:rPr>
          <w:rFonts w:cstheme="minorHAnsi"/>
          <w:sz w:val="24"/>
          <w:szCs w:val="24"/>
          <w:lang w:val="uk-UA"/>
        </w:rPr>
        <w:t>R</w:t>
      </w:r>
      <w:r w:rsidRPr="00A93740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A93740">
        <w:rPr>
          <w:rFonts w:cstheme="minorHAnsi"/>
          <w:sz w:val="24"/>
          <w:szCs w:val="24"/>
          <w:lang w:val="uk-UA"/>
        </w:rPr>
        <w:t>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="1"/&gt;</w:t>
      </w:r>
    </w:p>
    <w:p w:rsidR="003B6088" w:rsidRPr="00A93740" w:rsidRDefault="003B6088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7D09" w:rsidRPr="00A93740">
        <w:rPr>
          <w:rFonts w:cstheme="minorHAnsi"/>
          <w:sz w:val="24"/>
          <w:szCs w:val="24"/>
          <w:lang w:val="uk-UA"/>
        </w:rPr>
        <w:t>&lt;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xs:string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1D7D09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1D7D09" w:rsidRPr="00A93740">
        <w:rPr>
          <w:rFonts w:cstheme="minorHAnsi"/>
          <w:sz w:val="24"/>
          <w:szCs w:val="24"/>
          <w:lang w:val="uk-UA"/>
        </w:rPr>
        <w:t>="1"/&gt;</w:t>
      </w:r>
    </w:p>
    <w:p w:rsidR="00485069" w:rsidRPr="00A93740" w:rsidRDefault="00485069" w:rsidP="00485069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Код</w:t>
      </w:r>
      <w:r w:rsidR="001D7D09" w:rsidRPr="00A93740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A93740">
        <w:rPr>
          <w:rFonts w:cstheme="minorHAnsi"/>
          <w:sz w:val="24"/>
          <w:szCs w:val="24"/>
          <w:lang w:val="uk-UA"/>
        </w:rPr>
        <w:t xml:space="preserve"> КО</w:t>
      </w:r>
      <w:r w:rsidR="001D7D09" w:rsidRPr="00A93740">
        <w:rPr>
          <w:rFonts w:cstheme="minorHAnsi"/>
          <w:sz w:val="24"/>
          <w:szCs w:val="24"/>
          <w:lang w:val="uk-UA"/>
        </w:rPr>
        <w:t>А</w:t>
      </w:r>
      <w:r w:rsidRPr="00A93740">
        <w:rPr>
          <w:rFonts w:cstheme="minorHAnsi"/>
          <w:sz w:val="24"/>
          <w:szCs w:val="24"/>
          <w:lang w:val="uk-UA"/>
        </w:rPr>
        <w:t>ТУУ, поле «</w:t>
      </w:r>
      <w:r w:rsidRPr="00A93740">
        <w:rPr>
          <w:rFonts w:cstheme="minorHAnsi"/>
          <w:sz w:val="24"/>
          <w:szCs w:val="24"/>
          <w:lang w:val="en-US"/>
        </w:rPr>
        <w:t>S</w:t>
      </w:r>
      <w:r w:rsidRPr="00A93740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A93740">
        <w:rPr>
          <w:rFonts w:cstheme="minorHAnsi"/>
          <w:sz w:val="24"/>
          <w:szCs w:val="24"/>
          <w:lang w:val="en-US"/>
        </w:rPr>
        <w:t>xs</w:t>
      </w:r>
      <w:proofErr w:type="spellEnd"/>
      <w:r w:rsidRPr="00A93740">
        <w:rPr>
          <w:rFonts w:cstheme="minorHAnsi"/>
          <w:sz w:val="24"/>
          <w:szCs w:val="24"/>
          <w:lang w:val="uk-UA"/>
        </w:rPr>
        <w:t>:</w:t>
      </w:r>
      <w:r w:rsidRPr="00A93740">
        <w:rPr>
          <w:rFonts w:cstheme="minorHAnsi"/>
          <w:sz w:val="24"/>
          <w:szCs w:val="24"/>
          <w:lang w:val="en-US"/>
        </w:rPr>
        <w:t>element</w:t>
      </w:r>
      <w:r w:rsidRPr="00A93740">
        <w:rPr>
          <w:rFonts w:cstheme="minorHAnsi"/>
          <w:sz w:val="24"/>
          <w:szCs w:val="24"/>
          <w:lang w:val="uk-UA"/>
        </w:rPr>
        <w:t xml:space="preserve"> </w:t>
      </w:r>
      <w:r w:rsidRPr="00A93740">
        <w:rPr>
          <w:rFonts w:cstheme="minorHAnsi"/>
          <w:sz w:val="24"/>
          <w:szCs w:val="24"/>
          <w:lang w:val="en-US"/>
        </w:rPr>
        <w:t>name</w:t>
      </w:r>
      <w:r w:rsidRPr="00A93740">
        <w:rPr>
          <w:rFonts w:cstheme="minorHAnsi"/>
          <w:sz w:val="24"/>
          <w:szCs w:val="24"/>
          <w:lang w:val="uk-UA"/>
        </w:rPr>
        <w:t>="</w:t>
      </w:r>
      <w:r w:rsidRPr="00A93740">
        <w:rPr>
          <w:rFonts w:cstheme="minorHAnsi"/>
          <w:sz w:val="24"/>
          <w:szCs w:val="24"/>
          <w:lang w:val="en-US"/>
        </w:rPr>
        <w:t>SPATO</w:t>
      </w:r>
      <w:r w:rsidRPr="00A93740">
        <w:rPr>
          <w:rFonts w:cstheme="minorHAnsi"/>
          <w:sz w:val="24"/>
          <w:szCs w:val="24"/>
          <w:lang w:val="uk-UA"/>
        </w:rPr>
        <w:t xml:space="preserve">" </w:t>
      </w:r>
      <w:r w:rsidRPr="00A93740">
        <w:rPr>
          <w:rFonts w:cstheme="minorHAnsi"/>
          <w:sz w:val="24"/>
          <w:szCs w:val="24"/>
          <w:lang w:val="en-US"/>
        </w:rPr>
        <w:t>type</w:t>
      </w:r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en-US"/>
        </w:rPr>
        <w:t>xs</w:t>
      </w:r>
      <w:proofErr w:type="spellEnd"/>
      <w:r w:rsidRPr="00A93740">
        <w:rPr>
          <w:rFonts w:cstheme="minorHAnsi"/>
          <w:sz w:val="24"/>
          <w:szCs w:val="24"/>
          <w:lang w:val="uk-UA"/>
        </w:rPr>
        <w:t>:</w:t>
      </w:r>
      <w:r w:rsidRPr="00A93740">
        <w:rPr>
          <w:rFonts w:cstheme="minorHAnsi"/>
          <w:sz w:val="24"/>
          <w:szCs w:val="24"/>
          <w:lang w:val="en-US"/>
        </w:rPr>
        <w:t>string</w:t>
      </w:r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en-US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r w:rsidRPr="00A93740">
        <w:rPr>
          <w:rFonts w:cstheme="minorHAnsi"/>
          <w:sz w:val="24"/>
          <w:szCs w:val="24"/>
          <w:lang w:val="en-US"/>
        </w:rPr>
        <w:t>true</w:t>
      </w:r>
      <w:r w:rsidRPr="00A93740">
        <w:rPr>
          <w:rFonts w:cstheme="minorHAnsi"/>
          <w:sz w:val="24"/>
          <w:szCs w:val="24"/>
          <w:lang w:val="uk-UA"/>
        </w:rPr>
        <w:t xml:space="preserve">" </w:t>
      </w:r>
      <w:r w:rsidRPr="00A93740">
        <w:rPr>
          <w:rFonts w:cstheme="minorHAnsi"/>
          <w:sz w:val="24"/>
          <w:szCs w:val="24"/>
          <w:lang w:val="en-US"/>
        </w:rPr>
        <w:t>minOccurs</w:t>
      </w:r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="1"/&gt;</w:t>
      </w:r>
    </w:p>
    <w:p w:rsidR="00485069" w:rsidRPr="00A93740" w:rsidRDefault="00D5037E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Розділ 4, Код території відповідно до КАТОТТГ, поле «К»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="KATOTTG_R4"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="1"/&gt;</w:t>
      </w:r>
    </w:p>
    <w:p w:rsidR="00A36951" w:rsidRPr="00A93740" w:rsidRDefault="00D5037E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Розділ 4, Код території відповідно до КОАТУУ, поле «К»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="KOATUU"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="1"/&gt;</w:t>
      </w:r>
    </w:p>
    <w:p w:rsidR="005B2AEB" w:rsidRPr="00A93740" w:rsidRDefault="005B2AEB" w:rsidP="005B2AEB">
      <w:pPr>
        <w:spacing w:after="0" w:line="240" w:lineRule="auto"/>
        <w:rPr>
          <w:rFonts w:eastAsia="Times New Roman" w:cstheme="minorHAnsi"/>
          <w:sz w:val="24"/>
          <w:szCs w:val="24"/>
          <w:lang w:val="uk-UA" w:eastAsia="uk-UA"/>
        </w:rPr>
      </w:pPr>
      <w:r w:rsidRPr="00A93740">
        <w:rPr>
          <w:rFonts w:eastAsia="Times New Roman" w:cstheme="minorHAnsi"/>
          <w:sz w:val="24"/>
          <w:szCs w:val="24"/>
          <w:lang w:val="uk-UA" w:eastAsia="uk-UA"/>
        </w:rPr>
        <w:t>Поле "T3RXXXXG1" вважати вірним: &lt;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xs:element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 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name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="T3RXXXXG1" 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type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>="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IntColumn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"  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nillable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>="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true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" 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minOccurs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="0" </w:t>
      </w:r>
      <w:proofErr w:type="spellStart"/>
      <w:r w:rsidRPr="00A93740">
        <w:rPr>
          <w:rFonts w:eastAsia="Times New Roman" w:cstheme="minorHAnsi"/>
          <w:sz w:val="24"/>
          <w:szCs w:val="24"/>
          <w:lang w:val="uk-UA" w:eastAsia="uk-UA"/>
        </w:rPr>
        <w:t>maxOccurs</w:t>
      </w:r>
      <w:proofErr w:type="spellEnd"/>
      <w:r w:rsidRPr="00A93740">
        <w:rPr>
          <w:rFonts w:eastAsia="Times New Roman" w:cstheme="minorHAnsi"/>
          <w:sz w:val="24"/>
          <w:szCs w:val="24"/>
          <w:lang w:val="uk-UA" w:eastAsia="uk-UA"/>
        </w:rPr>
        <w:t xml:space="preserve">="9999"/&gt;. Відповідає за можливість додавання місцевих одиниць в Розділі </w:t>
      </w:r>
      <w:r w:rsidR="00D5037E" w:rsidRPr="00A93740">
        <w:rPr>
          <w:rFonts w:eastAsia="Times New Roman" w:cstheme="minorHAnsi"/>
          <w:sz w:val="24"/>
          <w:szCs w:val="24"/>
          <w:lang w:val="uk-UA" w:eastAsia="uk-UA"/>
        </w:rPr>
        <w:t>4</w:t>
      </w:r>
      <w:r w:rsidRPr="00A93740">
        <w:rPr>
          <w:rFonts w:eastAsia="Times New Roman" w:cstheme="minorHAnsi"/>
          <w:sz w:val="24"/>
          <w:szCs w:val="24"/>
          <w:lang w:val="uk-UA" w:eastAsia="uk-UA"/>
        </w:rPr>
        <w:t>.</w:t>
      </w:r>
    </w:p>
    <w:p w:rsidR="00D5037E" w:rsidRPr="00A93740" w:rsidRDefault="00D5037E" w:rsidP="00FD11A2">
      <w:pPr>
        <w:rPr>
          <w:rFonts w:cstheme="minorHAnsi"/>
          <w:sz w:val="24"/>
          <w:szCs w:val="24"/>
          <w:lang w:val="uk-UA"/>
        </w:rPr>
      </w:pPr>
    </w:p>
    <w:p w:rsidR="00FD11A2" w:rsidRPr="00A93740" w:rsidRDefault="00FD11A2" w:rsidP="00FD11A2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Розділ </w:t>
      </w:r>
      <w:r w:rsidR="00D5037E" w:rsidRPr="00A93740">
        <w:rPr>
          <w:rFonts w:cstheme="minorHAnsi"/>
          <w:sz w:val="24"/>
          <w:szCs w:val="24"/>
          <w:lang w:val="uk-UA"/>
        </w:rPr>
        <w:t>4</w:t>
      </w:r>
      <w:r w:rsidRPr="00A93740">
        <w:rPr>
          <w:rFonts w:cstheme="minorHAnsi"/>
          <w:sz w:val="24"/>
          <w:szCs w:val="24"/>
          <w:lang w:val="uk-UA"/>
        </w:rPr>
        <w:t>, Місцезнаходження (фактична адреса), поштовий індекс, поле «"T3RXXXXG</w:t>
      </w:r>
      <w:r w:rsidR="00D5037E" w:rsidRPr="00A93740">
        <w:rPr>
          <w:rFonts w:cstheme="minorHAnsi"/>
          <w:sz w:val="24"/>
          <w:szCs w:val="24"/>
          <w:lang w:val="uk-UA"/>
        </w:rPr>
        <w:t>2</w:t>
      </w:r>
      <w:r w:rsidRPr="00A93740">
        <w:rPr>
          <w:rFonts w:cstheme="minorHAnsi"/>
          <w:sz w:val="24"/>
          <w:szCs w:val="24"/>
          <w:lang w:val="uk-UA"/>
        </w:rPr>
        <w:t xml:space="preserve">"» вважати вірним: </w:t>
      </w:r>
      <w:r w:rsidR="00D5037E" w:rsidRPr="00A93740">
        <w:rPr>
          <w:rFonts w:cstheme="minorHAnsi"/>
          <w:sz w:val="24"/>
          <w:szCs w:val="24"/>
          <w:lang w:val="uk-UA"/>
        </w:rPr>
        <w:t>&lt;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="T3RXXXXG2S"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="9999"/&gt;</w:t>
      </w:r>
    </w:p>
    <w:p w:rsidR="00B82246" w:rsidRPr="00A93740" w:rsidRDefault="00B82246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Розділ </w:t>
      </w:r>
      <w:r w:rsidR="00D5037E" w:rsidRPr="00A93740">
        <w:rPr>
          <w:rFonts w:cstheme="minorHAnsi"/>
          <w:sz w:val="24"/>
          <w:szCs w:val="24"/>
          <w:lang w:val="uk-UA"/>
        </w:rPr>
        <w:t>4</w:t>
      </w:r>
      <w:r w:rsidRPr="00A93740">
        <w:rPr>
          <w:rFonts w:cstheme="minorHAnsi"/>
          <w:sz w:val="24"/>
          <w:szCs w:val="24"/>
          <w:lang w:val="uk-UA"/>
        </w:rPr>
        <w:t>, Код виду економічної діяльності за КВЕД на рівні класу, поле «"T3RXXXXG1</w:t>
      </w:r>
      <w:r w:rsidR="00D5037E" w:rsidRPr="00A93740">
        <w:rPr>
          <w:rFonts w:cstheme="minorHAnsi"/>
          <w:sz w:val="24"/>
          <w:szCs w:val="24"/>
          <w:lang w:val="uk-UA"/>
        </w:rPr>
        <w:t>3</w:t>
      </w:r>
      <w:r w:rsidRPr="00A93740">
        <w:rPr>
          <w:rFonts w:cstheme="minorHAnsi"/>
          <w:sz w:val="24"/>
          <w:szCs w:val="24"/>
          <w:lang w:val="uk-UA"/>
        </w:rPr>
        <w:t>" вважати вірним</w:t>
      </w:r>
      <w:r w:rsidR="00D5037E" w:rsidRPr="00A93740">
        <w:rPr>
          <w:rFonts w:cstheme="minorHAnsi"/>
          <w:sz w:val="24"/>
          <w:szCs w:val="24"/>
          <w:lang w:val="uk-UA"/>
        </w:rPr>
        <w:t xml:space="preserve"> &lt;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="T3RXXXXG13S"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037E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D5037E" w:rsidRPr="00A93740">
        <w:rPr>
          <w:rFonts w:cstheme="minorHAnsi"/>
          <w:sz w:val="24"/>
          <w:szCs w:val="24"/>
          <w:lang w:val="uk-UA"/>
        </w:rPr>
        <w:t>="9999"/&gt;</w:t>
      </w:r>
    </w:p>
    <w:p w:rsidR="00D5037E" w:rsidRPr="00A93740" w:rsidRDefault="00D5037E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Розділ 4, Клас небезпеки відходів, поле "T3RXXXXG1"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="T3RXXXXG16S"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A9469B" w:rsidRPr="00A93740" w:rsidRDefault="00A9469B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Розділ 4, Клас небезпеки відходів, поле "T4RXXXXG5"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="T4RXXXXG5S"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A9469B" w:rsidRPr="00A93740" w:rsidRDefault="00A9469B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Розділ 4, </w:t>
      </w:r>
      <w:r w:rsidR="00E4649F" w:rsidRPr="00A93740">
        <w:rPr>
          <w:rFonts w:cstheme="minorHAnsi"/>
          <w:sz w:val="24"/>
          <w:szCs w:val="24"/>
          <w:lang w:val="uk-UA"/>
        </w:rPr>
        <w:t>Найменування виду економічної діяльності, поле «Т» вважати вірним: &lt;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="T3RXXXXG11S"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="9999"/&gt;</w:t>
      </w:r>
    </w:p>
    <w:p w:rsidR="00A9469B" w:rsidRPr="00A93740" w:rsidRDefault="00A9469B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Розділ 4, Код території відповідно до КАТОТТГ, поле «Т» вважати вірним: </w:t>
      </w:r>
      <w:r w:rsidR="00E4649F" w:rsidRPr="00A93740">
        <w:rPr>
          <w:rFonts w:cstheme="minorHAnsi"/>
          <w:sz w:val="24"/>
          <w:szCs w:val="24"/>
          <w:lang w:val="uk-UA"/>
        </w:rPr>
        <w:t>&lt;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="T3RXXXXG20S"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="9999"/&gt;</w:t>
      </w:r>
    </w:p>
    <w:p w:rsidR="00A9469B" w:rsidRPr="00A93740" w:rsidRDefault="00B82246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Розділ </w:t>
      </w:r>
      <w:r w:rsidR="00A9469B" w:rsidRPr="00A93740">
        <w:rPr>
          <w:rFonts w:cstheme="minorHAnsi"/>
          <w:sz w:val="24"/>
          <w:szCs w:val="24"/>
          <w:lang w:val="uk-UA"/>
        </w:rPr>
        <w:t>4</w:t>
      </w:r>
      <w:r w:rsidRPr="00A93740">
        <w:rPr>
          <w:rFonts w:cstheme="minorHAnsi"/>
          <w:sz w:val="24"/>
          <w:szCs w:val="24"/>
          <w:lang w:val="uk-UA"/>
        </w:rPr>
        <w:t xml:space="preserve">, Код території </w:t>
      </w:r>
      <w:r w:rsidR="00A9469B" w:rsidRPr="00A93740">
        <w:rPr>
          <w:rFonts w:cstheme="minorHAnsi"/>
          <w:sz w:val="24"/>
          <w:szCs w:val="24"/>
          <w:lang w:val="uk-UA"/>
        </w:rPr>
        <w:t xml:space="preserve">відповідно до </w:t>
      </w:r>
      <w:r w:rsidRPr="00A93740">
        <w:rPr>
          <w:rFonts w:cstheme="minorHAnsi"/>
          <w:sz w:val="24"/>
          <w:szCs w:val="24"/>
          <w:lang w:val="uk-UA"/>
        </w:rPr>
        <w:t xml:space="preserve">КОАТУУ, поле «Т» вважати вірним: </w:t>
      </w:r>
      <w:r w:rsidR="00E4649F" w:rsidRPr="00A93740">
        <w:rPr>
          <w:rFonts w:cstheme="minorHAnsi"/>
          <w:sz w:val="24"/>
          <w:szCs w:val="24"/>
          <w:lang w:val="uk-UA"/>
        </w:rPr>
        <w:t>&lt;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="T3RXXXXG21S"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4649F"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="00E4649F"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E16ED0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категорії відходів за матеріалом, поле «T1RXXXXG12»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="T1RXXXXG12S"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категорії відходів за матеріалом, поле «T1RXXXXG13»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="T1RXXXXG13S"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lastRenderedPageBreak/>
        <w:t>Продовження розділу 1, Код категорії відходів за матеріалом, поле «T1RXXXXG14»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="T1RXXXXG14S"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категорії відходів за матеріалом, поле «T1RXXXXG15»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="T1RXXXXG15S"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Клас небезпеки відходів, поле «T1RXXXXG16»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="T1RXXXXG16S"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Клас небезпеки відходів, поле «T1RXXXXG17»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="T1RXXXXG17S"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Клас небезпеки відходів, поле «T1RXXXXG18»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="T1RXXXXG18S"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Клас небезпеки відходів, поле «T1RXXXXG19»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="T1RXXXXG19S"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Клас небезпеки відходів, поле «T1RXXXXG20»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="T1RXXXXG20S"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33231" w:rsidRPr="00A93740" w:rsidRDefault="00633231" w:rsidP="0063323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 xml:space="preserve">Продовження розділу 1, </w:t>
      </w:r>
      <w:r w:rsidR="00F26B7E" w:rsidRPr="00A93740">
        <w:rPr>
          <w:rFonts w:cstheme="minorHAnsi"/>
          <w:sz w:val="24"/>
          <w:szCs w:val="24"/>
          <w:lang w:val="uk-UA"/>
        </w:rPr>
        <w:t>Код операції (</w:t>
      </w:r>
      <w:r w:rsidR="00F26B7E" w:rsidRPr="00A93740">
        <w:rPr>
          <w:rFonts w:cstheme="minorHAnsi"/>
          <w:sz w:val="24"/>
          <w:szCs w:val="24"/>
          <w:lang w:val="en-US"/>
        </w:rPr>
        <w:t>R</w:t>
      </w:r>
      <w:r w:rsidR="00F26B7E" w:rsidRPr="00A93740">
        <w:rPr>
          <w:rFonts w:cstheme="minorHAnsi"/>
          <w:sz w:val="24"/>
          <w:szCs w:val="24"/>
          <w:lang w:val="uk-UA"/>
        </w:rPr>
        <w:t>)</w:t>
      </w:r>
      <w:r w:rsidRPr="00A93740">
        <w:rPr>
          <w:rFonts w:cstheme="minorHAnsi"/>
          <w:sz w:val="24"/>
          <w:szCs w:val="24"/>
          <w:lang w:val="uk-UA"/>
        </w:rPr>
        <w:t>, поле «T1RXXXXG</w:t>
      </w:r>
      <w:r w:rsidR="00F26B7E" w:rsidRPr="00A93740">
        <w:rPr>
          <w:rFonts w:cstheme="minorHAnsi"/>
          <w:sz w:val="24"/>
          <w:szCs w:val="24"/>
          <w:lang w:val="uk-UA"/>
        </w:rPr>
        <w:t>41</w:t>
      </w:r>
      <w:r w:rsidRPr="00A93740">
        <w:rPr>
          <w:rFonts w:cstheme="minorHAnsi"/>
          <w:sz w:val="24"/>
          <w:szCs w:val="24"/>
          <w:lang w:val="uk-UA"/>
        </w:rPr>
        <w:t>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>="T1RXXXXG</w:t>
      </w:r>
      <w:r w:rsidR="00F26B7E" w:rsidRPr="00A93740">
        <w:rPr>
          <w:rFonts w:cstheme="minorHAnsi"/>
          <w:sz w:val="24"/>
          <w:szCs w:val="24"/>
          <w:lang w:val="uk-UA"/>
        </w:rPr>
        <w:t>41</w:t>
      </w:r>
      <w:r w:rsidRPr="00A93740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«T1RXXXXG42»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="T1RXXXXG42S"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«T1RXXXXG43»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="T1RXXXXG43S"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«T1RXXXXG44»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="T1RXXXXG44S"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«T1RXXXXG45»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="T1RXXXXG45S"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«T1RXXXXG51»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="T1RXXXXG51S"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«T1RXXXXG52»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="T1RXXXXG52S"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«T1RXXXXG53»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="T1RXXXXG53S"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lastRenderedPageBreak/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«T1RXXXXG54»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="T1RXXXXG54S"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F26B7E" w:rsidRPr="00A93740" w:rsidRDefault="00F26B7E" w:rsidP="00F26B7E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1,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«T1RXXXXG55»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="T1RXXXXG55S"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категорії відходів за матеріалом, поле «T2RXXXXG12»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="T2RXXXXG12S"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категорії відходів за матеріалом, поле «T2RXXXXG13»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="T2RXXXXG13S"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категорії відходів за матеріалом, поле «T2RXXXXG14»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="T2RXXXXG14S"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категорії відходів за матеріалом, поле «T2RXXXXG15»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="T2RXXXXG15S"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Клас небезпеки відходів, по</w:t>
      </w:r>
      <w:bookmarkStart w:id="2" w:name="_GoBack"/>
      <w:bookmarkEnd w:id="2"/>
      <w:r w:rsidRPr="00A93740">
        <w:rPr>
          <w:rFonts w:cstheme="minorHAnsi"/>
          <w:sz w:val="24"/>
          <w:szCs w:val="24"/>
          <w:lang w:val="uk-UA"/>
        </w:rPr>
        <w:t>ле «T2RXXXXG16»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="T2RXXXXG16S"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Клас небезпеки відходів, поле «T2RXXXXG17»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="T2RXXXXG17S"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Клас небезпеки відходів, поле «T2RXXXXG18»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="T2RXXXXG18S"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Клас небезпеки відходів, поле «T2RXXXXG19»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="T2RXXXXG19S"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Клас небезпеки відходів, поле «T2RXXXXG20»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="T2RXXXXG20S"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«T2RXXXXG66»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="T2RXXXXG66S"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«T2RXXXXG67»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="T2RXXXXG67S"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«T2RXXXXG68»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="T2RXXXXG68S"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«T2RXXXXG69»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="T2RXXXXG69S"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2E191D" w:rsidRPr="00A93740" w:rsidRDefault="002E191D" w:rsidP="002E191D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lastRenderedPageBreak/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R</w:t>
      </w:r>
      <w:r w:rsidRPr="00A93740">
        <w:rPr>
          <w:rFonts w:cstheme="minorHAnsi"/>
          <w:sz w:val="24"/>
          <w:szCs w:val="24"/>
          <w:lang w:val="uk-UA"/>
        </w:rPr>
        <w:t>), поле «T2RXXXXG70»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="T2RXXXXG70S"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067FC1" w:rsidRPr="00A93740" w:rsidRDefault="00067FC1" w:rsidP="00067FC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«T2RXXXXG76»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="T2RXXXXG76S"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067FC1" w:rsidRPr="00A93740" w:rsidRDefault="00067FC1" w:rsidP="00067FC1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«T2RXXXXG77»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>="T2RXXXXG7</w:t>
      </w:r>
      <w:r w:rsidR="006E6666" w:rsidRPr="00A93740">
        <w:rPr>
          <w:rFonts w:cstheme="minorHAnsi"/>
          <w:sz w:val="24"/>
          <w:szCs w:val="24"/>
          <w:lang w:val="uk-UA"/>
        </w:rPr>
        <w:t>7</w:t>
      </w:r>
      <w:r w:rsidRPr="00A93740">
        <w:rPr>
          <w:rFonts w:cstheme="minorHAnsi"/>
          <w:sz w:val="24"/>
          <w:szCs w:val="24"/>
          <w:lang w:val="uk-UA"/>
        </w:rPr>
        <w:t xml:space="preserve">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E6666" w:rsidRPr="00A93740" w:rsidRDefault="006E6666" w:rsidP="006E6666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«T2RXXXXG78»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="T2RXXXXG78S"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E6666" w:rsidRPr="00A93740" w:rsidRDefault="006E6666" w:rsidP="006E6666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«T2RXXXXG79»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="T2RXXXXG79S"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6E6666" w:rsidRPr="00E4649F" w:rsidRDefault="006E6666" w:rsidP="006E6666">
      <w:pPr>
        <w:rPr>
          <w:rFonts w:cstheme="minorHAnsi"/>
          <w:sz w:val="24"/>
          <w:szCs w:val="24"/>
          <w:lang w:val="uk-UA"/>
        </w:rPr>
      </w:pPr>
      <w:r w:rsidRPr="00A93740">
        <w:rPr>
          <w:rFonts w:cstheme="minorHAnsi"/>
          <w:sz w:val="24"/>
          <w:szCs w:val="24"/>
          <w:lang w:val="uk-UA"/>
        </w:rPr>
        <w:t>Продовження розділу 2, Код операції (</w:t>
      </w:r>
      <w:r w:rsidRPr="00A93740">
        <w:rPr>
          <w:rFonts w:cstheme="minorHAnsi"/>
          <w:sz w:val="24"/>
          <w:szCs w:val="24"/>
          <w:lang w:val="en-US"/>
        </w:rPr>
        <w:t>D</w:t>
      </w:r>
      <w:r w:rsidRPr="00A93740">
        <w:rPr>
          <w:rFonts w:cstheme="minorHAnsi"/>
          <w:sz w:val="24"/>
          <w:szCs w:val="24"/>
          <w:lang w:val="uk-UA"/>
        </w:rPr>
        <w:t>), поле «T2RXXXXG80» вважати вірним: &lt;</w:t>
      </w:r>
      <w:proofErr w:type="spellStart"/>
      <w:r w:rsidRPr="00A9374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name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="T2RXXXXG80S"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type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StrColumn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93740">
        <w:rPr>
          <w:rFonts w:cstheme="minorHAnsi"/>
          <w:sz w:val="24"/>
          <w:szCs w:val="24"/>
          <w:lang w:val="uk-UA"/>
        </w:rPr>
        <w:t>nillable</w:t>
      </w:r>
      <w:proofErr w:type="spellEnd"/>
      <w:r w:rsidRPr="00A93740">
        <w:rPr>
          <w:rFonts w:cstheme="minorHAnsi"/>
          <w:sz w:val="24"/>
          <w:szCs w:val="24"/>
          <w:lang w:val="uk-UA"/>
        </w:rPr>
        <w:t>="</w:t>
      </w:r>
      <w:proofErr w:type="spellStart"/>
      <w:r w:rsidRPr="00A93740">
        <w:rPr>
          <w:rFonts w:cstheme="minorHAnsi"/>
          <w:sz w:val="24"/>
          <w:szCs w:val="24"/>
          <w:lang w:val="uk-UA"/>
        </w:rPr>
        <w:t>true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9374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A93740">
        <w:rPr>
          <w:rFonts w:cstheme="minorHAnsi"/>
          <w:sz w:val="24"/>
          <w:szCs w:val="24"/>
          <w:lang w:val="uk-UA"/>
        </w:rPr>
        <w:t>="9999"/&gt;</w:t>
      </w:r>
    </w:p>
    <w:p w:rsidR="00A72254" w:rsidRPr="00E4649F" w:rsidRDefault="00A72254" w:rsidP="00A72254">
      <w:pPr>
        <w:rPr>
          <w:rFonts w:cstheme="minorHAnsi"/>
          <w:sz w:val="24"/>
          <w:szCs w:val="24"/>
          <w:lang w:val="uk-UA"/>
        </w:rPr>
      </w:pPr>
    </w:p>
    <w:p w:rsidR="00A72254" w:rsidRPr="00E4649F" w:rsidRDefault="00A72254" w:rsidP="00266540">
      <w:pPr>
        <w:rPr>
          <w:rFonts w:cstheme="minorHAnsi"/>
          <w:sz w:val="24"/>
          <w:szCs w:val="24"/>
          <w:lang w:val="uk-UA"/>
        </w:rPr>
      </w:pPr>
    </w:p>
    <w:p w:rsidR="00266540" w:rsidRPr="00E4649F" w:rsidRDefault="00266540" w:rsidP="00562197">
      <w:pPr>
        <w:rPr>
          <w:rFonts w:cstheme="minorHAnsi"/>
          <w:sz w:val="24"/>
          <w:szCs w:val="24"/>
          <w:lang w:val="uk-UA"/>
        </w:rPr>
      </w:pPr>
    </w:p>
    <w:p w:rsidR="00266540" w:rsidRPr="00E4649F" w:rsidRDefault="00266540" w:rsidP="00562197">
      <w:pPr>
        <w:rPr>
          <w:rFonts w:cstheme="minorHAnsi"/>
          <w:sz w:val="24"/>
          <w:szCs w:val="24"/>
          <w:lang w:val="uk-UA"/>
        </w:rPr>
      </w:pPr>
    </w:p>
    <w:p w:rsidR="001E3E70" w:rsidRPr="00E4649F" w:rsidRDefault="001E3E70">
      <w:pPr>
        <w:rPr>
          <w:rFonts w:cstheme="minorHAnsi"/>
          <w:sz w:val="24"/>
          <w:szCs w:val="24"/>
          <w:lang w:val="uk-UA"/>
        </w:rPr>
      </w:pPr>
    </w:p>
    <w:sectPr w:rsidR="001E3E70" w:rsidRPr="00E46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C75"/>
    <w:rsid w:val="00067FC1"/>
    <w:rsid w:val="000C4704"/>
    <w:rsid w:val="001D7D09"/>
    <w:rsid w:val="001E3E70"/>
    <w:rsid w:val="00266540"/>
    <w:rsid w:val="002E191D"/>
    <w:rsid w:val="003B6088"/>
    <w:rsid w:val="003F7DA2"/>
    <w:rsid w:val="004508E8"/>
    <w:rsid w:val="00485069"/>
    <w:rsid w:val="00517A4D"/>
    <w:rsid w:val="00562197"/>
    <w:rsid w:val="005B2AEB"/>
    <w:rsid w:val="00633231"/>
    <w:rsid w:val="006E6666"/>
    <w:rsid w:val="00837D31"/>
    <w:rsid w:val="00850650"/>
    <w:rsid w:val="0086480C"/>
    <w:rsid w:val="008C6A2B"/>
    <w:rsid w:val="00A36951"/>
    <w:rsid w:val="00A72254"/>
    <w:rsid w:val="00A93740"/>
    <w:rsid w:val="00A9469B"/>
    <w:rsid w:val="00B13748"/>
    <w:rsid w:val="00B33845"/>
    <w:rsid w:val="00B3610B"/>
    <w:rsid w:val="00B82246"/>
    <w:rsid w:val="00D5037E"/>
    <w:rsid w:val="00DA5A65"/>
    <w:rsid w:val="00E16ED0"/>
    <w:rsid w:val="00E4649F"/>
    <w:rsid w:val="00F26B7E"/>
    <w:rsid w:val="00FD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5748</Words>
  <Characters>3277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2020-11-04T12:41:00Z</dcterms:created>
  <dcterms:modified xsi:type="dcterms:W3CDTF">2021-10-24T20:07:00Z</dcterms:modified>
</cp:coreProperties>
</file>